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D6" w:rsidRPr="00377C12" w:rsidRDefault="005F27D6" w:rsidP="005F27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</w:p>
    <w:p w:rsidR="005F27D6" w:rsidRPr="000B2BEB" w:rsidRDefault="005F27D6" w:rsidP="005F27D6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6"/>
          <w:szCs w:val="26"/>
          <w:lang w:val="ka-GE"/>
        </w:rPr>
      </w:pPr>
      <w:r>
        <w:rPr>
          <w:rFonts w:ascii="Sylfaen" w:eastAsia="Times New Roman" w:hAnsi="Sylfaen" w:cs="Arial"/>
          <w:noProof/>
          <w:color w:val="222222"/>
          <w:sz w:val="26"/>
          <w:szCs w:val="26"/>
        </w:rPr>
        <w:drawing>
          <wp:inline distT="0" distB="0" distL="0" distR="0" wp14:anchorId="1C5CC986" wp14:editId="2EABD39A">
            <wp:extent cx="6438900" cy="1618476"/>
            <wp:effectExtent l="19050" t="0" r="0" b="0"/>
            <wp:docPr id="1" name="Picture 1" descr="D:\desktop\download\tsu-pesrelizi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download\tsu-pesrelizi20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61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D6" w:rsidRDefault="005F27D6" w:rsidP="005F27D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323E4F" w:themeColor="text2" w:themeShade="BF"/>
          <w:sz w:val="26"/>
          <w:szCs w:val="26"/>
        </w:rPr>
      </w:pPr>
    </w:p>
    <w:p w:rsidR="00172541" w:rsidRPr="00D4206F" w:rsidRDefault="00172541" w:rsidP="00D4206F">
      <w:pPr>
        <w:jc w:val="center"/>
        <w:rPr>
          <w:rFonts w:ascii="Sylfaen" w:hAnsi="Sylfaen"/>
          <w:b/>
          <w:sz w:val="26"/>
          <w:szCs w:val="26"/>
        </w:rPr>
      </w:pPr>
      <w:proofErr w:type="spellStart"/>
      <w:r w:rsidRPr="00D4206F">
        <w:rPr>
          <w:rFonts w:ascii="Sylfaen" w:hAnsi="Sylfaen"/>
          <w:b/>
          <w:color w:val="4472C4" w:themeColor="accent5"/>
          <w:sz w:val="26"/>
          <w:szCs w:val="26"/>
        </w:rPr>
        <w:t>ჯაბა</w:t>
      </w:r>
      <w:proofErr w:type="spellEnd"/>
      <w:r w:rsidRPr="00D4206F">
        <w:rPr>
          <w:rFonts w:ascii="Sylfaen" w:hAnsi="Sylfaen"/>
          <w:b/>
          <w:color w:val="4472C4" w:themeColor="accent5"/>
          <w:sz w:val="26"/>
          <w:szCs w:val="26"/>
        </w:rPr>
        <w:t xml:space="preserve"> </w:t>
      </w:r>
      <w:proofErr w:type="spellStart"/>
      <w:r w:rsidRPr="00D4206F">
        <w:rPr>
          <w:rFonts w:ascii="Sylfaen" w:hAnsi="Sylfaen"/>
          <w:b/>
          <w:color w:val="4472C4" w:themeColor="accent5"/>
          <w:sz w:val="26"/>
          <w:szCs w:val="26"/>
        </w:rPr>
        <w:t>სამუშიამ</w:t>
      </w:r>
      <w:proofErr w:type="spellEnd"/>
      <w:r w:rsidRPr="00D4206F">
        <w:rPr>
          <w:rFonts w:ascii="Sylfaen" w:hAnsi="Sylfaen"/>
          <w:b/>
          <w:color w:val="4472C4" w:themeColor="accent5"/>
          <w:sz w:val="26"/>
          <w:szCs w:val="26"/>
        </w:rPr>
        <w:t xml:space="preserve"> </w:t>
      </w:r>
      <w:proofErr w:type="spellStart"/>
      <w:r w:rsidRPr="00D4206F">
        <w:rPr>
          <w:rFonts w:ascii="Sylfaen" w:hAnsi="Sylfaen"/>
          <w:b/>
          <w:color w:val="4472C4" w:themeColor="accent5"/>
          <w:sz w:val="26"/>
          <w:szCs w:val="26"/>
        </w:rPr>
        <w:t>წარჩინებული</w:t>
      </w:r>
      <w:proofErr w:type="spellEnd"/>
      <w:r w:rsidRPr="00D4206F">
        <w:rPr>
          <w:rFonts w:ascii="Sylfaen" w:hAnsi="Sylfaen"/>
          <w:b/>
          <w:color w:val="4472C4" w:themeColor="accent5"/>
          <w:sz w:val="26"/>
          <w:szCs w:val="26"/>
        </w:rPr>
        <w:t xml:space="preserve"> </w:t>
      </w:r>
      <w:proofErr w:type="spellStart"/>
      <w:r w:rsidRPr="00D4206F">
        <w:rPr>
          <w:rFonts w:ascii="Sylfaen" w:hAnsi="Sylfaen"/>
          <w:b/>
          <w:color w:val="4472C4" w:themeColor="accent5"/>
          <w:sz w:val="26"/>
          <w:szCs w:val="26"/>
        </w:rPr>
        <w:t>სტუდენტები</w:t>
      </w:r>
      <w:proofErr w:type="spellEnd"/>
      <w:r w:rsidRPr="00D4206F">
        <w:rPr>
          <w:rFonts w:ascii="Sylfaen" w:hAnsi="Sylfaen"/>
          <w:b/>
          <w:color w:val="4472C4" w:themeColor="accent5"/>
          <w:sz w:val="26"/>
          <w:szCs w:val="26"/>
        </w:rPr>
        <w:t xml:space="preserve"> </w:t>
      </w:r>
      <w:proofErr w:type="spellStart"/>
      <w:r w:rsidRPr="00D4206F">
        <w:rPr>
          <w:rFonts w:ascii="Sylfaen" w:hAnsi="Sylfaen"/>
          <w:b/>
          <w:color w:val="4472C4" w:themeColor="accent5"/>
          <w:sz w:val="26"/>
          <w:szCs w:val="26"/>
        </w:rPr>
        <w:t>დააჯილდოვა</w:t>
      </w:r>
      <w:proofErr w:type="spellEnd"/>
    </w:p>
    <w:p w:rsidR="00172541" w:rsidRDefault="00172541" w:rsidP="00A2605A">
      <w:pPr>
        <w:spacing w:after="0"/>
        <w:ind w:firstLine="720"/>
        <w:jc w:val="both"/>
        <w:rPr>
          <w:rFonts w:ascii="Sylfaen" w:hAnsi="Sylfaen"/>
          <w:sz w:val="24"/>
          <w:szCs w:val="24"/>
        </w:rPr>
      </w:pPr>
      <w:r w:rsidRPr="00172541">
        <w:rPr>
          <w:rFonts w:ascii="Sylfaen" w:hAnsi="Sylfaen"/>
          <w:sz w:val="24"/>
          <w:szCs w:val="24"/>
        </w:rPr>
        <w:t xml:space="preserve">ივანე </w:t>
      </w:r>
      <w:proofErr w:type="spellStart"/>
      <w:r w:rsidRPr="00172541">
        <w:rPr>
          <w:rFonts w:ascii="Sylfaen" w:hAnsi="Sylfaen"/>
          <w:sz w:val="24"/>
          <w:szCs w:val="24"/>
        </w:rPr>
        <w:t>ჯავახიშვილის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სახელობის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თბილისის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სახელმწიფო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უნივერსიტეტის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რექტორმა</w:t>
      </w:r>
      <w:proofErr w:type="spellEnd"/>
      <w:r w:rsidRPr="00172541">
        <w:rPr>
          <w:rFonts w:ascii="Sylfaen" w:hAnsi="Sylfaen"/>
          <w:sz w:val="24"/>
          <w:szCs w:val="24"/>
        </w:rPr>
        <w:t xml:space="preserve">, </w:t>
      </w:r>
      <w:proofErr w:type="spellStart"/>
      <w:r w:rsidRPr="00172541">
        <w:rPr>
          <w:rFonts w:ascii="Sylfaen" w:hAnsi="Sylfaen"/>
          <w:sz w:val="24"/>
          <w:szCs w:val="24"/>
        </w:rPr>
        <w:t>აკადემიკოსმა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b/>
          <w:sz w:val="24"/>
          <w:szCs w:val="24"/>
        </w:rPr>
        <w:t>ჯაბა</w:t>
      </w:r>
      <w:proofErr w:type="spellEnd"/>
      <w:r w:rsidRPr="001725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b/>
          <w:sz w:val="24"/>
          <w:szCs w:val="24"/>
        </w:rPr>
        <w:t>სამუშიამ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ბაკალავრიატის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და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მაგისტრატურის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საფეხურების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სტუდენტები</w:t>
      </w:r>
      <w:proofErr w:type="spellEnd"/>
      <w:r w:rsidRPr="00172541">
        <w:rPr>
          <w:rFonts w:ascii="Sylfaen" w:hAnsi="Sylfaen"/>
          <w:sz w:val="24"/>
          <w:szCs w:val="24"/>
        </w:rPr>
        <w:t xml:space="preserve"> 2022-2023 </w:t>
      </w:r>
      <w:proofErr w:type="spellStart"/>
      <w:r w:rsidRPr="00172541">
        <w:rPr>
          <w:rFonts w:ascii="Sylfaen" w:hAnsi="Sylfaen"/>
          <w:sz w:val="24"/>
          <w:szCs w:val="24"/>
        </w:rPr>
        <w:t>სასწავლო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წლის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შემოდგომის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სემესტრის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წარჩინებით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დასრულებისთვის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უნივერსიტეტის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საიუბილეო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მონეტით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დააჯილდოვა</w:t>
      </w:r>
      <w:proofErr w:type="spellEnd"/>
      <w:r w:rsidRPr="00172541">
        <w:rPr>
          <w:rFonts w:ascii="Sylfaen" w:hAnsi="Sylfaen"/>
          <w:sz w:val="24"/>
          <w:szCs w:val="24"/>
        </w:rPr>
        <w:t xml:space="preserve">. </w:t>
      </w:r>
      <w:proofErr w:type="spellStart"/>
      <w:r w:rsidRPr="00172541">
        <w:rPr>
          <w:rFonts w:ascii="Sylfaen" w:hAnsi="Sylfaen"/>
          <w:sz w:val="24"/>
          <w:szCs w:val="24"/>
        </w:rPr>
        <w:t>ღონისძიებას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ფაკულტეტების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დეკანები</w:t>
      </w:r>
      <w:proofErr w:type="spellEnd"/>
      <w:r w:rsidRPr="00172541">
        <w:rPr>
          <w:rFonts w:ascii="Sylfaen" w:hAnsi="Sylfaen"/>
          <w:sz w:val="24"/>
          <w:szCs w:val="24"/>
        </w:rPr>
        <w:t xml:space="preserve">, </w:t>
      </w:r>
      <w:proofErr w:type="spellStart"/>
      <w:r w:rsidRPr="00172541">
        <w:rPr>
          <w:rFonts w:ascii="Sylfaen" w:hAnsi="Sylfaen"/>
          <w:sz w:val="24"/>
          <w:szCs w:val="24"/>
        </w:rPr>
        <w:t>პროფესორ-მასწავლებლები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და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სტუდენტები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ესწრებოდნენ</w:t>
      </w:r>
      <w:proofErr w:type="spellEnd"/>
      <w:r w:rsidRPr="00172541">
        <w:rPr>
          <w:rFonts w:ascii="Sylfaen" w:hAnsi="Sylfaen"/>
          <w:sz w:val="24"/>
          <w:szCs w:val="24"/>
        </w:rPr>
        <w:t xml:space="preserve">. </w:t>
      </w:r>
    </w:p>
    <w:p w:rsidR="00172541" w:rsidRDefault="00172541" w:rsidP="00A2605A">
      <w:pPr>
        <w:spacing w:after="0"/>
        <w:ind w:firstLine="720"/>
        <w:jc w:val="both"/>
        <w:rPr>
          <w:rFonts w:ascii="Sylfaen" w:hAnsi="Sylfaen"/>
          <w:sz w:val="24"/>
          <w:szCs w:val="24"/>
        </w:rPr>
      </w:pPr>
      <w:r w:rsidRPr="00FA0FF5">
        <w:rPr>
          <w:rFonts w:ascii="Sylfaen" w:hAnsi="Sylfaen"/>
          <w:i/>
          <w:sz w:val="24"/>
          <w:szCs w:val="24"/>
        </w:rPr>
        <w:t>„</w:t>
      </w:r>
      <w:proofErr w:type="spellStart"/>
      <w:r w:rsidRPr="00FA0FF5">
        <w:rPr>
          <w:rFonts w:ascii="Sylfaen" w:hAnsi="Sylfaen"/>
          <w:i/>
          <w:sz w:val="24"/>
          <w:szCs w:val="24"/>
        </w:rPr>
        <w:t>თბილისის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FA0FF5">
        <w:rPr>
          <w:rFonts w:ascii="Sylfaen" w:hAnsi="Sylfaen"/>
          <w:i/>
          <w:sz w:val="24"/>
          <w:szCs w:val="24"/>
        </w:rPr>
        <w:t>სახელმწიფო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FA0FF5">
        <w:rPr>
          <w:rFonts w:ascii="Sylfaen" w:hAnsi="Sylfaen"/>
          <w:i/>
          <w:sz w:val="24"/>
          <w:szCs w:val="24"/>
        </w:rPr>
        <w:t>უნივერსიტეტი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FA0FF5">
        <w:rPr>
          <w:rFonts w:ascii="Sylfaen" w:hAnsi="Sylfaen"/>
          <w:i/>
          <w:sz w:val="24"/>
          <w:szCs w:val="24"/>
        </w:rPr>
        <w:t>არის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FA0FF5">
        <w:rPr>
          <w:rFonts w:ascii="Sylfaen" w:hAnsi="Sylfaen"/>
          <w:i/>
          <w:sz w:val="24"/>
          <w:szCs w:val="24"/>
        </w:rPr>
        <w:t>დამაკავშირებელი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FA0FF5">
        <w:rPr>
          <w:rFonts w:ascii="Sylfaen" w:hAnsi="Sylfaen"/>
          <w:i/>
          <w:sz w:val="24"/>
          <w:szCs w:val="24"/>
        </w:rPr>
        <w:t>ხიდი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FA0FF5">
        <w:rPr>
          <w:rFonts w:ascii="Sylfaen" w:hAnsi="Sylfaen"/>
          <w:i/>
          <w:sz w:val="24"/>
          <w:szCs w:val="24"/>
        </w:rPr>
        <w:t>ქართულ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FA0FF5">
        <w:rPr>
          <w:rFonts w:ascii="Sylfaen" w:hAnsi="Sylfaen"/>
          <w:i/>
          <w:sz w:val="24"/>
          <w:szCs w:val="24"/>
        </w:rPr>
        <w:t>და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FA0FF5">
        <w:rPr>
          <w:rFonts w:ascii="Sylfaen" w:hAnsi="Sylfaen"/>
          <w:i/>
          <w:sz w:val="24"/>
          <w:szCs w:val="24"/>
        </w:rPr>
        <w:t>ევროპულ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FA0FF5">
        <w:rPr>
          <w:rFonts w:ascii="Sylfaen" w:hAnsi="Sylfaen"/>
          <w:i/>
          <w:sz w:val="24"/>
          <w:szCs w:val="24"/>
        </w:rPr>
        <w:t>საგანმანათლებლო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FA0FF5">
        <w:rPr>
          <w:rFonts w:ascii="Sylfaen" w:hAnsi="Sylfaen"/>
          <w:i/>
          <w:sz w:val="24"/>
          <w:szCs w:val="24"/>
        </w:rPr>
        <w:t>და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FA0FF5">
        <w:rPr>
          <w:rFonts w:ascii="Sylfaen" w:hAnsi="Sylfaen"/>
          <w:i/>
          <w:sz w:val="24"/>
          <w:szCs w:val="24"/>
        </w:rPr>
        <w:t>სამეცნიერო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FA0FF5">
        <w:rPr>
          <w:rFonts w:ascii="Sylfaen" w:hAnsi="Sylfaen"/>
          <w:i/>
          <w:sz w:val="24"/>
          <w:szCs w:val="24"/>
        </w:rPr>
        <w:t>სივრცეს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FA0FF5">
        <w:rPr>
          <w:rFonts w:ascii="Sylfaen" w:hAnsi="Sylfaen"/>
          <w:i/>
          <w:sz w:val="24"/>
          <w:szCs w:val="24"/>
        </w:rPr>
        <w:t>შორის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. </w:t>
      </w:r>
      <w:proofErr w:type="spellStart"/>
      <w:r w:rsidRPr="00FA0FF5">
        <w:rPr>
          <w:rFonts w:ascii="Sylfaen" w:hAnsi="Sylfaen"/>
          <w:i/>
          <w:sz w:val="24"/>
          <w:szCs w:val="24"/>
        </w:rPr>
        <w:t>თქვენ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FA0FF5">
        <w:rPr>
          <w:rFonts w:ascii="Sylfaen" w:hAnsi="Sylfaen"/>
          <w:i/>
          <w:sz w:val="24"/>
          <w:szCs w:val="24"/>
        </w:rPr>
        <w:t>უნდა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FA0FF5">
        <w:rPr>
          <w:rFonts w:ascii="Sylfaen" w:hAnsi="Sylfaen"/>
          <w:i/>
          <w:sz w:val="24"/>
          <w:szCs w:val="24"/>
        </w:rPr>
        <w:t>აიღოთ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FA0FF5">
        <w:rPr>
          <w:rFonts w:ascii="Sylfaen" w:hAnsi="Sylfaen"/>
          <w:i/>
          <w:sz w:val="24"/>
          <w:szCs w:val="24"/>
        </w:rPr>
        <w:t>ამ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FA0FF5">
        <w:rPr>
          <w:rFonts w:ascii="Sylfaen" w:hAnsi="Sylfaen"/>
          <w:i/>
          <w:sz w:val="24"/>
          <w:szCs w:val="24"/>
        </w:rPr>
        <w:t>ქვეყნის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FA0FF5">
        <w:rPr>
          <w:rFonts w:ascii="Sylfaen" w:hAnsi="Sylfaen"/>
          <w:i/>
          <w:sz w:val="24"/>
          <w:szCs w:val="24"/>
        </w:rPr>
        <w:t>სადავეები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, </w:t>
      </w:r>
      <w:proofErr w:type="spellStart"/>
      <w:r w:rsidRPr="00FA0FF5">
        <w:rPr>
          <w:rFonts w:ascii="Sylfaen" w:hAnsi="Sylfaen"/>
          <w:i/>
          <w:sz w:val="24"/>
          <w:szCs w:val="24"/>
        </w:rPr>
        <w:t>თქვენ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FA0FF5">
        <w:rPr>
          <w:rFonts w:ascii="Sylfaen" w:hAnsi="Sylfaen"/>
          <w:i/>
          <w:sz w:val="24"/>
          <w:szCs w:val="24"/>
        </w:rPr>
        <w:t>ხართ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FA0FF5">
        <w:rPr>
          <w:rFonts w:ascii="Sylfaen" w:hAnsi="Sylfaen"/>
          <w:i/>
          <w:sz w:val="24"/>
          <w:szCs w:val="24"/>
        </w:rPr>
        <w:t>თაობა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, </w:t>
      </w:r>
      <w:proofErr w:type="spellStart"/>
      <w:r w:rsidRPr="00FA0FF5">
        <w:rPr>
          <w:rFonts w:ascii="Sylfaen" w:hAnsi="Sylfaen"/>
          <w:i/>
          <w:sz w:val="24"/>
          <w:szCs w:val="24"/>
        </w:rPr>
        <w:t>რომელსაც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FA0FF5">
        <w:rPr>
          <w:rFonts w:ascii="Sylfaen" w:hAnsi="Sylfaen"/>
          <w:i/>
          <w:sz w:val="24"/>
          <w:szCs w:val="24"/>
        </w:rPr>
        <w:t>დაეყრდნობა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FA0FF5">
        <w:rPr>
          <w:rFonts w:ascii="Sylfaen" w:hAnsi="Sylfaen"/>
          <w:i/>
          <w:sz w:val="24"/>
          <w:szCs w:val="24"/>
        </w:rPr>
        <w:t>ქვეყანა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; </w:t>
      </w:r>
      <w:proofErr w:type="spellStart"/>
      <w:r w:rsidRPr="00FA0FF5">
        <w:rPr>
          <w:rFonts w:ascii="Sylfaen" w:hAnsi="Sylfaen"/>
          <w:i/>
          <w:sz w:val="24"/>
          <w:szCs w:val="24"/>
        </w:rPr>
        <w:t>თაობა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, </w:t>
      </w:r>
      <w:proofErr w:type="spellStart"/>
      <w:r w:rsidRPr="00FA0FF5">
        <w:rPr>
          <w:rFonts w:ascii="Sylfaen" w:hAnsi="Sylfaen"/>
          <w:i/>
          <w:sz w:val="24"/>
          <w:szCs w:val="24"/>
        </w:rPr>
        <w:t>რომელიც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FA0FF5">
        <w:rPr>
          <w:rFonts w:ascii="Sylfaen" w:hAnsi="Sylfaen"/>
          <w:i/>
          <w:sz w:val="24"/>
          <w:szCs w:val="24"/>
        </w:rPr>
        <w:t>განათლებით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, </w:t>
      </w:r>
      <w:proofErr w:type="spellStart"/>
      <w:r w:rsidRPr="00FA0FF5">
        <w:rPr>
          <w:rFonts w:ascii="Sylfaen" w:hAnsi="Sylfaen"/>
          <w:i/>
          <w:sz w:val="24"/>
          <w:szCs w:val="24"/>
        </w:rPr>
        <w:t>შემართებით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, </w:t>
      </w:r>
      <w:proofErr w:type="spellStart"/>
      <w:r w:rsidRPr="00FA0FF5">
        <w:rPr>
          <w:rFonts w:ascii="Sylfaen" w:hAnsi="Sylfaen"/>
          <w:i/>
          <w:sz w:val="24"/>
          <w:szCs w:val="24"/>
        </w:rPr>
        <w:t>ცოდნით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FA0FF5">
        <w:rPr>
          <w:rFonts w:ascii="Sylfaen" w:hAnsi="Sylfaen"/>
          <w:i/>
          <w:sz w:val="24"/>
          <w:szCs w:val="24"/>
        </w:rPr>
        <w:t>არის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FA0FF5">
        <w:rPr>
          <w:rFonts w:ascii="Sylfaen" w:hAnsi="Sylfaen"/>
          <w:i/>
          <w:sz w:val="24"/>
          <w:szCs w:val="24"/>
        </w:rPr>
        <w:t>გამორჩეული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. </w:t>
      </w:r>
      <w:proofErr w:type="spellStart"/>
      <w:r w:rsidRPr="00FA0FF5">
        <w:rPr>
          <w:rFonts w:ascii="Sylfaen" w:hAnsi="Sylfaen"/>
          <w:i/>
          <w:sz w:val="24"/>
          <w:szCs w:val="24"/>
        </w:rPr>
        <w:t>თქვენი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FA0FF5">
        <w:rPr>
          <w:rFonts w:ascii="Sylfaen" w:hAnsi="Sylfaen"/>
          <w:i/>
          <w:sz w:val="24"/>
          <w:szCs w:val="24"/>
        </w:rPr>
        <w:t>მთავარი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FA0FF5">
        <w:rPr>
          <w:rFonts w:ascii="Sylfaen" w:hAnsi="Sylfaen"/>
          <w:i/>
          <w:sz w:val="24"/>
          <w:szCs w:val="24"/>
        </w:rPr>
        <w:t>გამოწვევაა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, </w:t>
      </w:r>
      <w:proofErr w:type="spellStart"/>
      <w:r w:rsidRPr="00FA0FF5">
        <w:rPr>
          <w:rFonts w:ascii="Sylfaen" w:hAnsi="Sylfaen"/>
          <w:i/>
          <w:sz w:val="24"/>
          <w:szCs w:val="24"/>
        </w:rPr>
        <w:t>მიიღოთ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FA0FF5">
        <w:rPr>
          <w:rFonts w:ascii="Sylfaen" w:hAnsi="Sylfaen"/>
          <w:i/>
          <w:sz w:val="24"/>
          <w:szCs w:val="24"/>
        </w:rPr>
        <w:t>ისეთი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FA0FF5">
        <w:rPr>
          <w:rFonts w:ascii="Sylfaen" w:hAnsi="Sylfaen"/>
          <w:i/>
          <w:sz w:val="24"/>
          <w:szCs w:val="24"/>
        </w:rPr>
        <w:t>ევროპული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FA0FF5">
        <w:rPr>
          <w:rFonts w:ascii="Sylfaen" w:hAnsi="Sylfaen"/>
          <w:i/>
          <w:sz w:val="24"/>
          <w:szCs w:val="24"/>
        </w:rPr>
        <w:t>განათლება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, </w:t>
      </w:r>
      <w:proofErr w:type="spellStart"/>
      <w:r w:rsidRPr="00FA0FF5">
        <w:rPr>
          <w:rFonts w:ascii="Sylfaen" w:hAnsi="Sylfaen"/>
          <w:i/>
          <w:sz w:val="24"/>
          <w:szCs w:val="24"/>
        </w:rPr>
        <w:t>რომელიც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FA0FF5">
        <w:rPr>
          <w:rFonts w:ascii="Sylfaen" w:hAnsi="Sylfaen"/>
          <w:i/>
          <w:sz w:val="24"/>
          <w:szCs w:val="24"/>
        </w:rPr>
        <w:t>გამოადგება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 </w:t>
      </w:r>
      <w:proofErr w:type="spellStart"/>
      <w:proofErr w:type="gramStart"/>
      <w:r w:rsidRPr="00FA0FF5">
        <w:rPr>
          <w:rFonts w:ascii="Sylfaen" w:hAnsi="Sylfaen"/>
          <w:i/>
          <w:sz w:val="24"/>
          <w:szCs w:val="24"/>
        </w:rPr>
        <w:t>ქვეყანას</w:t>
      </w:r>
      <w:proofErr w:type="spellEnd"/>
      <w:r w:rsidRPr="00FA0FF5">
        <w:rPr>
          <w:rFonts w:ascii="Sylfaen" w:hAnsi="Sylfaen"/>
          <w:i/>
          <w:sz w:val="24"/>
          <w:szCs w:val="24"/>
        </w:rPr>
        <w:t>“</w:t>
      </w:r>
      <w:proofErr w:type="gramEnd"/>
      <w:r w:rsidRPr="00FA0FF5">
        <w:rPr>
          <w:rFonts w:ascii="Sylfaen" w:hAnsi="Sylfaen"/>
          <w:i/>
          <w:sz w:val="24"/>
          <w:szCs w:val="24"/>
        </w:rPr>
        <w:t>,</w:t>
      </w:r>
      <w:r w:rsidRPr="00172541">
        <w:rPr>
          <w:rFonts w:ascii="Sylfaen" w:hAnsi="Sylfaen"/>
          <w:sz w:val="24"/>
          <w:szCs w:val="24"/>
        </w:rPr>
        <w:t xml:space="preserve"> - </w:t>
      </w:r>
      <w:proofErr w:type="spellStart"/>
      <w:r w:rsidRPr="00172541">
        <w:rPr>
          <w:rFonts w:ascii="Sylfaen" w:hAnsi="Sylfaen"/>
          <w:sz w:val="24"/>
          <w:szCs w:val="24"/>
        </w:rPr>
        <w:t>განაცხადა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თსუ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რექტორმა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b/>
          <w:sz w:val="24"/>
          <w:szCs w:val="24"/>
        </w:rPr>
        <w:t>ჯაბა</w:t>
      </w:r>
      <w:proofErr w:type="spellEnd"/>
      <w:r w:rsidRPr="001725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b/>
          <w:sz w:val="24"/>
          <w:szCs w:val="24"/>
        </w:rPr>
        <w:t>სამუშიამ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სტუდენტებთან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შეხვედრისას</w:t>
      </w:r>
      <w:proofErr w:type="spellEnd"/>
      <w:r w:rsidRPr="00172541">
        <w:rPr>
          <w:rFonts w:ascii="Sylfaen" w:hAnsi="Sylfaen"/>
          <w:sz w:val="24"/>
          <w:szCs w:val="24"/>
        </w:rPr>
        <w:t xml:space="preserve">. </w:t>
      </w:r>
    </w:p>
    <w:p w:rsidR="00172541" w:rsidRDefault="00172541" w:rsidP="00A2605A">
      <w:pPr>
        <w:spacing w:after="0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172541">
        <w:rPr>
          <w:rFonts w:ascii="Sylfaen" w:hAnsi="Sylfaen"/>
          <w:b/>
          <w:sz w:val="24"/>
          <w:szCs w:val="24"/>
        </w:rPr>
        <w:t>ჯაბა</w:t>
      </w:r>
      <w:proofErr w:type="spellEnd"/>
      <w:r w:rsidRPr="001725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b/>
          <w:sz w:val="24"/>
          <w:szCs w:val="24"/>
        </w:rPr>
        <w:t>სამუშიას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ინფორმაციით</w:t>
      </w:r>
      <w:proofErr w:type="spellEnd"/>
      <w:r w:rsidRPr="00172541">
        <w:rPr>
          <w:rFonts w:ascii="Sylfaen" w:hAnsi="Sylfaen"/>
          <w:sz w:val="24"/>
          <w:szCs w:val="24"/>
        </w:rPr>
        <w:t xml:space="preserve">, </w:t>
      </w:r>
      <w:proofErr w:type="spellStart"/>
      <w:r w:rsidRPr="00172541">
        <w:rPr>
          <w:rFonts w:ascii="Sylfaen" w:hAnsi="Sylfaen"/>
          <w:sz w:val="24"/>
          <w:szCs w:val="24"/>
        </w:rPr>
        <w:t>თბილისის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სახელმწიფო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უნივერსიტეტში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იქმნება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სტუდენტური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მხარდაჭერის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პროგრამები</w:t>
      </w:r>
      <w:proofErr w:type="spellEnd"/>
      <w:r w:rsidRPr="00172541">
        <w:rPr>
          <w:rFonts w:ascii="Sylfaen" w:hAnsi="Sylfaen"/>
          <w:sz w:val="24"/>
          <w:szCs w:val="24"/>
        </w:rPr>
        <w:t xml:space="preserve">, </w:t>
      </w:r>
      <w:proofErr w:type="spellStart"/>
      <w:r w:rsidRPr="00172541">
        <w:rPr>
          <w:rFonts w:ascii="Sylfaen" w:hAnsi="Sylfaen"/>
          <w:sz w:val="24"/>
          <w:szCs w:val="24"/>
        </w:rPr>
        <w:t>მათ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შორის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საზაფხულო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თუ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ზამთრის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სკოლები</w:t>
      </w:r>
      <w:proofErr w:type="spellEnd"/>
      <w:r w:rsidRPr="00172541">
        <w:rPr>
          <w:rFonts w:ascii="Sylfaen" w:hAnsi="Sylfaen"/>
          <w:sz w:val="24"/>
          <w:szCs w:val="24"/>
        </w:rPr>
        <w:t xml:space="preserve">, </w:t>
      </w:r>
      <w:r w:rsidRPr="00FA0FF5">
        <w:rPr>
          <w:rFonts w:ascii="Sylfaen" w:hAnsi="Sylfaen"/>
          <w:i/>
          <w:sz w:val="24"/>
          <w:szCs w:val="24"/>
        </w:rPr>
        <w:t>„</w:t>
      </w:r>
      <w:proofErr w:type="spellStart"/>
      <w:r w:rsidRPr="00FA0FF5">
        <w:rPr>
          <w:rFonts w:ascii="Sylfaen" w:hAnsi="Sylfaen"/>
          <w:i/>
          <w:sz w:val="24"/>
          <w:szCs w:val="24"/>
        </w:rPr>
        <w:t>ამ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FA0FF5">
        <w:rPr>
          <w:rFonts w:ascii="Sylfaen" w:hAnsi="Sylfaen"/>
          <w:i/>
          <w:sz w:val="24"/>
          <w:szCs w:val="24"/>
        </w:rPr>
        <w:t>პროგრამების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FA0FF5">
        <w:rPr>
          <w:rFonts w:ascii="Sylfaen" w:hAnsi="Sylfaen"/>
          <w:i/>
          <w:sz w:val="24"/>
          <w:szCs w:val="24"/>
        </w:rPr>
        <w:t>მიზანია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, </w:t>
      </w:r>
      <w:proofErr w:type="spellStart"/>
      <w:r w:rsidRPr="00FA0FF5">
        <w:rPr>
          <w:rFonts w:ascii="Sylfaen" w:hAnsi="Sylfaen"/>
          <w:i/>
          <w:sz w:val="24"/>
          <w:szCs w:val="24"/>
        </w:rPr>
        <w:t>მხარში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FA0FF5">
        <w:rPr>
          <w:rFonts w:ascii="Sylfaen" w:hAnsi="Sylfaen"/>
          <w:i/>
          <w:sz w:val="24"/>
          <w:szCs w:val="24"/>
        </w:rPr>
        <w:t>დავუდგეთ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FA0FF5">
        <w:rPr>
          <w:rFonts w:ascii="Sylfaen" w:hAnsi="Sylfaen"/>
          <w:i/>
          <w:sz w:val="24"/>
          <w:szCs w:val="24"/>
        </w:rPr>
        <w:t>ჩვენს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FA0FF5">
        <w:rPr>
          <w:rFonts w:ascii="Sylfaen" w:hAnsi="Sylfaen"/>
          <w:i/>
          <w:sz w:val="24"/>
          <w:szCs w:val="24"/>
        </w:rPr>
        <w:t>სტუდენტებს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, </w:t>
      </w:r>
      <w:proofErr w:type="spellStart"/>
      <w:r w:rsidRPr="00FA0FF5">
        <w:rPr>
          <w:rFonts w:ascii="Sylfaen" w:hAnsi="Sylfaen"/>
          <w:i/>
          <w:sz w:val="24"/>
          <w:szCs w:val="24"/>
        </w:rPr>
        <w:t>როგორც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FA0FF5">
        <w:rPr>
          <w:rFonts w:ascii="Sylfaen" w:hAnsi="Sylfaen"/>
          <w:i/>
          <w:sz w:val="24"/>
          <w:szCs w:val="24"/>
        </w:rPr>
        <w:t>სწავლაში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, </w:t>
      </w:r>
      <w:proofErr w:type="spellStart"/>
      <w:r w:rsidRPr="00FA0FF5">
        <w:rPr>
          <w:rFonts w:ascii="Sylfaen" w:hAnsi="Sylfaen"/>
          <w:i/>
          <w:sz w:val="24"/>
          <w:szCs w:val="24"/>
        </w:rPr>
        <w:t>ასევე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FA0FF5">
        <w:rPr>
          <w:rFonts w:ascii="Sylfaen" w:hAnsi="Sylfaen"/>
          <w:i/>
          <w:sz w:val="24"/>
          <w:szCs w:val="24"/>
        </w:rPr>
        <w:t>მათ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FA0FF5">
        <w:rPr>
          <w:rFonts w:ascii="Sylfaen" w:hAnsi="Sylfaen"/>
          <w:i/>
          <w:sz w:val="24"/>
          <w:szCs w:val="24"/>
        </w:rPr>
        <w:t>სამეცნიერო</w:t>
      </w:r>
      <w:proofErr w:type="spellEnd"/>
      <w:r w:rsidRPr="00FA0FF5">
        <w:rPr>
          <w:rFonts w:ascii="Sylfaen" w:hAnsi="Sylfaen"/>
          <w:i/>
          <w:sz w:val="24"/>
          <w:szCs w:val="24"/>
        </w:rPr>
        <w:t xml:space="preserve"> </w:t>
      </w:r>
      <w:proofErr w:type="spellStart"/>
      <w:proofErr w:type="gramStart"/>
      <w:r w:rsidRPr="00FA0FF5">
        <w:rPr>
          <w:rFonts w:ascii="Sylfaen" w:hAnsi="Sylfaen"/>
          <w:i/>
          <w:sz w:val="24"/>
          <w:szCs w:val="24"/>
        </w:rPr>
        <w:t>საქმიანობაში</w:t>
      </w:r>
      <w:proofErr w:type="spellEnd"/>
      <w:r w:rsidRPr="00FA0FF5">
        <w:rPr>
          <w:rFonts w:ascii="Sylfaen" w:hAnsi="Sylfaen"/>
          <w:i/>
          <w:sz w:val="24"/>
          <w:szCs w:val="24"/>
        </w:rPr>
        <w:t>“</w:t>
      </w:r>
      <w:proofErr w:type="gramEnd"/>
      <w:r w:rsidRPr="00FA0FF5">
        <w:rPr>
          <w:rFonts w:ascii="Sylfaen" w:hAnsi="Sylfaen"/>
          <w:i/>
          <w:sz w:val="24"/>
          <w:szCs w:val="24"/>
        </w:rPr>
        <w:t>,-</w:t>
      </w:r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აღნიშნა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რექტორმა</w:t>
      </w:r>
      <w:proofErr w:type="spellEnd"/>
      <w:r w:rsidRPr="00172541">
        <w:rPr>
          <w:rFonts w:ascii="Sylfaen" w:hAnsi="Sylfaen"/>
          <w:sz w:val="24"/>
          <w:szCs w:val="24"/>
        </w:rPr>
        <w:t xml:space="preserve">. </w:t>
      </w:r>
    </w:p>
    <w:p w:rsidR="00172541" w:rsidRDefault="00172541" w:rsidP="00A2605A">
      <w:pPr>
        <w:spacing w:after="0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172541">
        <w:rPr>
          <w:rFonts w:ascii="Sylfaen" w:hAnsi="Sylfaen"/>
          <w:sz w:val="24"/>
          <w:szCs w:val="24"/>
        </w:rPr>
        <w:t>ეკონომიკისა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და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ბიზნესის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ფაკულტეტის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ბაკალავრიატის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საფეხურის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სტუდენტი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b/>
          <w:sz w:val="24"/>
          <w:szCs w:val="24"/>
        </w:rPr>
        <w:t>დალი</w:t>
      </w:r>
      <w:proofErr w:type="spellEnd"/>
      <w:r w:rsidRPr="001725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b/>
          <w:sz w:val="24"/>
          <w:szCs w:val="24"/>
        </w:rPr>
        <w:t>წაქაძე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ერთ-ერთია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იმ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წარმატებულ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სტუდენტთა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შორის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, </w:t>
      </w:r>
      <w:proofErr w:type="spellStart"/>
      <w:r w:rsidRPr="00172541">
        <w:rPr>
          <w:rFonts w:ascii="Sylfaen" w:hAnsi="Sylfaen"/>
          <w:sz w:val="24"/>
          <w:szCs w:val="24"/>
        </w:rPr>
        <w:t>რომელიც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თბილისის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სახელმწიფო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უნივერსიტეტმა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დააჯილდოვა</w:t>
      </w:r>
      <w:proofErr w:type="spellEnd"/>
      <w:r w:rsidRPr="00172541">
        <w:rPr>
          <w:rFonts w:ascii="Sylfaen" w:hAnsi="Sylfaen"/>
          <w:sz w:val="24"/>
          <w:szCs w:val="24"/>
        </w:rPr>
        <w:t xml:space="preserve">. </w:t>
      </w:r>
      <w:proofErr w:type="spellStart"/>
      <w:r w:rsidRPr="00172541">
        <w:rPr>
          <w:rFonts w:ascii="Sylfaen" w:hAnsi="Sylfaen"/>
          <w:sz w:val="24"/>
          <w:szCs w:val="24"/>
        </w:rPr>
        <w:t>მისი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თქმით</w:t>
      </w:r>
      <w:proofErr w:type="spellEnd"/>
      <w:r w:rsidRPr="00172541">
        <w:rPr>
          <w:rFonts w:ascii="Sylfaen" w:hAnsi="Sylfaen"/>
          <w:sz w:val="24"/>
          <w:szCs w:val="24"/>
        </w:rPr>
        <w:t xml:space="preserve">, </w:t>
      </w:r>
      <w:proofErr w:type="spellStart"/>
      <w:r w:rsidRPr="00172541">
        <w:rPr>
          <w:rFonts w:ascii="Sylfaen" w:hAnsi="Sylfaen"/>
          <w:sz w:val="24"/>
          <w:szCs w:val="24"/>
        </w:rPr>
        <w:t>უნივერსიტეტის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ჯილდო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არის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არა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მხოლოდ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დაფასება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მიღწეული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წარმატებისთვის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, </w:t>
      </w:r>
      <w:proofErr w:type="spellStart"/>
      <w:r w:rsidRPr="00172541">
        <w:rPr>
          <w:rFonts w:ascii="Sylfaen" w:hAnsi="Sylfaen"/>
          <w:sz w:val="24"/>
          <w:szCs w:val="24"/>
        </w:rPr>
        <w:t>არამედ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დიდი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მოტივაცია</w:t>
      </w:r>
      <w:proofErr w:type="spellEnd"/>
      <w:r w:rsidRPr="00172541">
        <w:rPr>
          <w:rFonts w:ascii="Sylfaen" w:hAnsi="Sylfaen"/>
          <w:sz w:val="24"/>
          <w:szCs w:val="24"/>
        </w:rPr>
        <w:t xml:space="preserve">, </w:t>
      </w:r>
      <w:proofErr w:type="spellStart"/>
      <w:r w:rsidRPr="00172541">
        <w:rPr>
          <w:rFonts w:ascii="Sylfaen" w:hAnsi="Sylfaen"/>
          <w:sz w:val="24"/>
          <w:szCs w:val="24"/>
        </w:rPr>
        <w:t>რომელიც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სტუდენტებს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წაახალისებს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წარმატებით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გააგრძელონ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სწავლა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და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სამშობლოსთვის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სასიკეთო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საქმეს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ემსახურონ</w:t>
      </w:r>
      <w:proofErr w:type="spellEnd"/>
      <w:r w:rsidRPr="00172541">
        <w:rPr>
          <w:rFonts w:ascii="Sylfaen" w:hAnsi="Sylfaen"/>
          <w:sz w:val="24"/>
          <w:szCs w:val="24"/>
        </w:rPr>
        <w:t xml:space="preserve">. </w:t>
      </w:r>
    </w:p>
    <w:p w:rsidR="00172541" w:rsidRPr="00172541" w:rsidRDefault="00172541" w:rsidP="00A2605A">
      <w:pPr>
        <w:spacing w:after="0"/>
        <w:ind w:firstLine="720"/>
        <w:jc w:val="both"/>
        <w:rPr>
          <w:rFonts w:ascii="Sylfaen" w:hAnsi="Sylfaen"/>
          <w:sz w:val="24"/>
          <w:szCs w:val="24"/>
        </w:rPr>
      </w:pPr>
      <w:r w:rsidRPr="00172541">
        <w:rPr>
          <w:rFonts w:ascii="Sylfaen" w:hAnsi="Sylfaen"/>
          <w:sz w:val="24"/>
          <w:szCs w:val="24"/>
        </w:rPr>
        <w:t xml:space="preserve">2022-2023 </w:t>
      </w:r>
      <w:proofErr w:type="spellStart"/>
      <w:r w:rsidRPr="00172541">
        <w:rPr>
          <w:rFonts w:ascii="Sylfaen" w:hAnsi="Sylfaen"/>
          <w:sz w:val="24"/>
          <w:szCs w:val="24"/>
        </w:rPr>
        <w:t>სასწავლო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წლის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შემოდგომის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სემესტრის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წარჩინებით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დასრულებისთვის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დაჯილდოვდნენ</w:t>
      </w:r>
      <w:proofErr w:type="spellEnd"/>
      <w:r w:rsidRPr="00172541">
        <w:rPr>
          <w:rFonts w:ascii="Sylfaen" w:hAnsi="Sylfaen"/>
          <w:sz w:val="24"/>
          <w:szCs w:val="24"/>
        </w:rPr>
        <w:t xml:space="preserve">: </w:t>
      </w:r>
      <w:proofErr w:type="spellStart"/>
      <w:r w:rsidRPr="00172541">
        <w:rPr>
          <w:rFonts w:ascii="Sylfaen" w:hAnsi="Sylfaen"/>
          <w:sz w:val="24"/>
          <w:szCs w:val="24"/>
        </w:rPr>
        <w:t>იურიდიული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ფაკულტეტის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ბაკალავრიატის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საფეხურის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სტუდენტი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b/>
          <w:sz w:val="24"/>
          <w:szCs w:val="24"/>
        </w:rPr>
        <w:t>ელისაბედ</w:t>
      </w:r>
      <w:proofErr w:type="spellEnd"/>
      <w:r w:rsidRPr="001725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b/>
          <w:sz w:val="24"/>
          <w:szCs w:val="24"/>
        </w:rPr>
        <w:t>აფაქიძე</w:t>
      </w:r>
      <w:proofErr w:type="spellEnd"/>
      <w:r w:rsidRPr="00172541">
        <w:rPr>
          <w:rFonts w:ascii="Sylfaen" w:hAnsi="Sylfaen"/>
          <w:b/>
          <w:sz w:val="24"/>
          <w:szCs w:val="24"/>
        </w:rPr>
        <w:t>,</w:t>
      </w:r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სოციალურ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და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პოლიტიკურ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მეცნიერებათა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ფაკულტეტის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ბაკალავრიატის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საფეხურის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სტუდენტი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b/>
          <w:sz w:val="24"/>
          <w:szCs w:val="24"/>
        </w:rPr>
        <w:t>მარიამ</w:t>
      </w:r>
      <w:proofErr w:type="spellEnd"/>
      <w:r w:rsidRPr="001725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b/>
          <w:sz w:val="24"/>
          <w:szCs w:val="24"/>
        </w:rPr>
        <w:t>ბურჯანაძე</w:t>
      </w:r>
      <w:proofErr w:type="spellEnd"/>
      <w:r w:rsidRPr="00172541">
        <w:rPr>
          <w:rFonts w:ascii="Sylfaen" w:hAnsi="Sylfaen"/>
          <w:b/>
          <w:sz w:val="24"/>
          <w:szCs w:val="24"/>
        </w:rPr>
        <w:t>,</w:t>
      </w:r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მედიცინის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ფაკულტეტის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ერთსაფეხურიანი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პროგრამის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(</w:t>
      </w:r>
      <w:proofErr w:type="spellStart"/>
      <w:r w:rsidRPr="00172541">
        <w:rPr>
          <w:rFonts w:ascii="Sylfaen" w:hAnsi="Sylfaen"/>
          <w:sz w:val="24"/>
          <w:szCs w:val="24"/>
        </w:rPr>
        <w:t>ქართულენოვანი</w:t>
      </w:r>
      <w:proofErr w:type="spellEnd"/>
      <w:r w:rsidRPr="00172541">
        <w:rPr>
          <w:rFonts w:ascii="Sylfaen" w:hAnsi="Sylfaen"/>
          <w:sz w:val="24"/>
          <w:szCs w:val="24"/>
        </w:rPr>
        <w:t xml:space="preserve">) </w:t>
      </w:r>
      <w:proofErr w:type="spellStart"/>
      <w:r w:rsidRPr="00172541">
        <w:rPr>
          <w:rFonts w:ascii="Sylfaen" w:hAnsi="Sylfaen"/>
          <w:sz w:val="24"/>
          <w:szCs w:val="24"/>
        </w:rPr>
        <w:t>სტუდენტი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b/>
          <w:sz w:val="24"/>
          <w:szCs w:val="24"/>
        </w:rPr>
        <w:t>ანა</w:t>
      </w:r>
      <w:proofErr w:type="spellEnd"/>
      <w:r w:rsidRPr="001725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b/>
          <w:sz w:val="24"/>
          <w:szCs w:val="24"/>
        </w:rPr>
        <w:t>ღვინიაშვილი</w:t>
      </w:r>
      <w:proofErr w:type="spellEnd"/>
      <w:r w:rsidRPr="00172541">
        <w:rPr>
          <w:rFonts w:ascii="Sylfaen" w:hAnsi="Sylfaen"/>
          <w:b/>
          <w:sz w:val="24"/>
          <w:szCs w:val="24"/>
        </w:rPr>
        <w:t>,</w:t>
      </w:r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ეკონომიკისა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და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ბიზნესის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ფაკულტეტის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ბაკალავრიატის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საფეხურის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სტუდენტი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b/>
          <w:sz w:val="24"/>
          <w:szCs w:val="24"/>
        </w:rPr>
        <w:t>დალი</w:t>
      </w:r>
      <w:proofErr w:type="spellEnd"/>
      <w:r w:rsidRPr="001725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b/>
          <w:sz w:val="24"/>
          <w:szCs w:val="24"/>
        </w:rPr>
        <w:t>წაქაძე</w:t>
      </w:r>
      <w:proofErr w:type="spellEnd"/>
      <w:r w:rsidRPr="00172541">
        <w:rPr>
          <w:rFonts w:ascii="Sylfaen" w:hAnsi="Sylfaen"/>
          <w:sz w:val="24"/>
          <w:szCs w:val="24"/>
        </w:rPr>
        <w:t xml:space="preserve">, </w:t>
      </w:r>
      <w:proofErr w:type="spellStart"/>
      <w:r w:rsidRPr="00172541">
        <w:rPr>
          <w:rFonts w:ascii="Sylfaen" w:hAnsi="Sylfaen"/>
          <w:sz w:val="24"/>
          <w:szCs w:val="24"/>
        </w:rPr>
        <w:t>ზუსტ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და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საბუნებისმეტყველო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მეცნიერებათა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ფაკულტეტის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ბაკალავრიატის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საფეხურის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სტუდენტი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b/>
          <w:sz w:val="24"/>
          <w:szCs w:val="24"/>
        </w:rPr>
        <w:t>ეკატერინე</w:t>
      </w:r>
      <w:proofErr w:type="spellEnd"/>
      <w:r w:rsidRPr="001725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b/>
          <w:sz w:val="24"/>
          <w:szCs w:val="24"/>
        </w:rPr>
        <w:t>ფიფია</w:t>
      </w:r>
      <w:proofErr w:type="spellEnd"/>
      <w:r w:rsidRPr="00172541">
        <w:rPr>
          <w:rFonts w:ascii="Sylfaen" w:hAnsi="Sylfaen"/>
          <w:b/>
          <w:sz w:val="24"/>
          <w:szCs w:val="24"/>
        </w:rPr>
        <w:t>,</w:t>
      </w:r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ჰუმანიტარულ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მეცნიერებათა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ფაკულტეტის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lastRenderedPageBreak/>
        <w:t>ბაკალავრიატის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საფეხურის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სტუდენტი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b/>
          <w:sz w:val="24"/>
          <w:szCs w:val="24"/>
        </w:rPr>
        <w:t>რატი</w:t>
      </w:r>
      <w:proofErr w:type="spellEnd"/>
      <w:r w:rsidRPr="001725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b/>
          <w:sz w:val="24"/>
          <w:szCs w:val="24"/>
        </w:rPr>
        <w:t>რამიშვილი</w:t>
      </w:r>
      <w:proofErr w:type="spellEnd"/>
      <w:r w:rsidRPr="00172541">
        <w:rPr>
          <w:rFonts w:ascii="Sylfaen" w:hAnsi="Sylfaen"/>
          <w:b/>
          <w:sz w:val="24"/>
          <w:szCs w:val="24"/>
        </w:rPr>
        <w:t>,</w:t>
      </w:r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ფსიქოლოგიისა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და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განათლების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მეცნიერებათა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ფაკულტეტის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ბაკალავრიატის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საფეხურის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სტუდენტი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b/>
          <w:sz w:val="24"/>
          <w:szCs w:val="24"/>
        </w:rPr>
        <w:t>ანა</w:t>
      </w:r>
      <w:proofErr w:type="spellEnd"/>
      <w:r w:rsidRPr="001725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b/>
          <w:sz w:val="24"/>
          <w:szCs w:val="24"/>
        </w:rPr>
        <w:t>ხუზმიაშვილი</w:t>
      </w:r>
      <w:proofErr w:type="spellEnd"/>
      <w:r w:rsidRPr="00172541">
        <w:rPr>
          <w:rFonts w:ascii="Sylfaen" w:hAnsi="Sylfaen"/>
          <w:b/>
          <w:sz w:val="24"/>
          <w:szCs w:val="24"/>
        </w:rPr>
        <w:t>,</w:t>
      </w:r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იურიდიული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ფაკულტეტის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მაგისტრატურის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საფეხურის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სტუდენტი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b/>
          <w:sz w:val="24"/>
          <w:szCs w:val="24"/>
        </w:rPr>
        <w:t>ლია</w:t>
      </w:r>
      <w:proofErr w:type="spellEnd"/>
      <w:r w:rsidRPr="001725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b/>
          <w:sz w:val="24"/>
          <w:szCs w:val="24"/>
        </w:rPr>
        <w:t>აბლოთია</w:t>
      </w:r>
      <w:proofErr w:type="spellEnd"/>
      <w:r w:rsidRPr="00172541">
        <w:rPr>
          <w:rFonts w:ascii="Sylfaen" w:hAnsi="Sylfaen"/>
          <w:b/>
          <w:sz w:val="24"/>
          <w:szCs w:val="24"/>
        </w:rPr>
        <w:t>,</w:t>
      </w:r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სოციალურ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და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პოლიტიკურ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მეცნიერებათა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ფაკულტეტის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მაგისტრატურის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საფეხურის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სტუდენტი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b/>
          <w:sz w:val="24"/>
          <w:szCs w:val="24"/>
        </w:rPr>
        <w:t>ქრისტინე</w:t>
      </w:r>
      <w:proofErr w:type="spellEnd"/>
      <w:r w:rsidRPr="001725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b/>
          <w:sz w:val="24"/>
          <w:szCs w:val="24"/>
        </w:rPr>
        <w:t>ჟღენტი</w:t>
      </w:r>
      <w:proofErr w:type="spellEnd"/>
      <w:r w:rsidRPr="00172541">
        <w:rPr>
          <w:rFonts w:ascii="Sylfaen" w:hAnsi="Sylfaen"/>
          <w:b/>
          <w:sz w:val="24"/>
          <w:szCs w:val="24"/>
        </w:rPr>
        <w:t>,</w:t>
      </w:r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მედიცინის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ფაკულტეტის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მაგისტრატურის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საფეხურის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სტუდენტი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b/>
          <w:sz w:val="24"/>
          <w:szCs w:val="24"/>
        </w:rPr>
        <w:t>თათია</w:t>
      </w:r>
      <w:proofErr w:type="spellEnd"/>
      <w:r w:rsidRPr="001725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b/>
          <w:sz w:val="24"/>
          <w:szCs w:val="24"/>
        </w:rPr>
        <w:t>გრატიაშვილი</w:t>
      </w:r>
      <w:proofErr w:type="spellEnd"/>
      <w:r w:rsidRPr="00172541">
        <w:rPr>
          <w:rFonts w:ascii="Sylfaen" w:hAnsi="Sylfaen"/>
          <w:b/>
          <w:sz w:val="24"/>
          <w:szCs w:val="24"/>
        </w:rPr>
        <w:t>,</w:t>
      </w:r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ეკონომიკისა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და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ბიზნესის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ფაკულტეტის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მაგისტრატურის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საფეხურის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სტუდენტი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b/>
          <w:sz w:val="24"/>
          <w:szCs w:val="24"/>
        </w:rPr>
        <w:t>ანი</w:t>
      </w:r>
      <w:proofErr w:type="spellEnd"/>
      <w:r w:rsidRPr="001725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b/>
          <w:sz w:val="24"/>
          <w:szCs w:val="24"/>
        </w:rPr>
        <w:t>ოთარაშვილი</w:t>
      </w:r>
      <w:proofErr w:type="spellEnd"/>
      <w:r w:rsidRPr="00172541">
        <w:rPr>
          <w:rFonts w:ascii="Sylfaen" w:hAnsi="Sylfaen"/>
          <w:b/>
          <w:sz w:val="24"/>
          <w:szCs w:val="24"/>
        </w:rPr>
        <w:t>,</w:t>
      </w:r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ზუსტ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და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საბუნებისმეტყველო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მეცნიერებათა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ფაკულტეტის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მაგისტრატურის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სტუდენტი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b/>
          <w:sz w:val="24"/>
          <w:szCs w:val="24"/>
        </w:rPr>
        <w:t>გიორგი</w:t>
      </w:r>
      <w:proofErr w:type="spellEnd"/>
      <w:r w:rsidRPr="001725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b/>
          <w:sz w:val="24"/>
          <w:szCs w:val="24"/>
        </w:rPr>
        <w:t>კორკოტაძე</w:t>
      </w:r>
      <w:proofErr w:type="spellEnd"/>
      <w:r w:rsidRPr="00172541">
        <w:rPr>
          <w:rFonts w:ascii="Sylfaen" w:hAnsi="Sylfaen"/>
          <w:b/>
          <w:sz w:val="24"/>
          <w:szCs w:val="24"/>
        </w:rPr>
        <w:t>,</w:t>
      </w:r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ჰუმანიტარულ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მეცნიერებათა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ფაკულტეტის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მაგისტრატურის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საფეხურის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სტუდენტი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b/>
          <w:sz w:val="24"/>
          <w:szCs w:val="24"/>
        </w:rPr>
        <w:t>თამარ</w:t>
      </w:r>
      <w:proofErr w:type="spellEnd"/>
      <w:r w:rsidRPr="001725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b/>
          <w:sz w:val="24"/>
          <w:szCs w:val="24"/>
        </w:rPr>
        <w:t>მღებრიშვილი</w:t>
      </w:r>
      <w:proofErr w:type="spellEnd"/>
      <w:r w:rsidRPr="00172541">
        <w:rPr>
          <w:rFonts w:ascii="Sylfaen" w:hAnsi="Sylfaen"/>
          <w:b/>
          <w:sz w:val="24"/>
          <w:szCs w:val="24"/>
        </w:rPr>
        <w:t>,</w:t>
      </w:r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ფსიქოლოგიისა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და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განათლების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მეცნიერებათა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ფაკულტეტის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მაგის</w:t>
      </w:r>
      <w:bookmarkStart w:id="0" w:name="_GoBack"/>
      <w:bookmarkEnd w:id="0"/>
      <w:r w:rsidRPr="00172541">
        <w:rPr>
          <w:rFonts w:ascii="Sylfaen" w:hAnsi="Sylfaen"/>
          <w:sz w:val="24"/>
          <w:szCs w:val="24"/>
        </w:rPr>
        <w:t>ტრატურის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საფეხურის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sz w:val="24"/>
          <w:szCs w:val="24"/>
        </w:rPr>
        <w:t>სტუდენტი</w:t>
      </w:r>
      <w:proofErr w:type="spellEnd"/>
      <w:r w:rsidRPr="00172541">
        <w:rPr>
          <w:rFonts w:ascii="Sylfaen" w:hAnsi="Sylfaen"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b/>
          <w:sz w:val="24"/>
          <w:szCs w:val="24"/>
        </w:rPr>
        <w:t>ნატო</w:t>
      </w:r>
      <w:proofErr w:type="spellEnd"/>
      <w:r w:rsidRPr="001725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72541">
        <w:rPr>
          <w:rFonts w:ascii="Sylfaen" w:hAnsi="Sylfaen"/>
          <w:b/>
          <w:sz w:val="24"/>
          <w:szCs w:val="24"/>
        </w:rPr>
        <w:t>ლაღიძე</w:t>
      </w:r>
      <w:proofErr w:type="spellEnd"/>
      <w:r w:rsidRPr="00172541">
        <w:rPr>
          <w:rFonts w:ascii="Sylfaen" w:hAnsi="Sylfaen"/>
          <w:b/>
          <w:sz w:val="24"/>
          <w:szCs w:val="24"/>
        </w:rPr>
        <w:t>.</w:t>
      </w:r>
    </w:p>
    <w:sectPr w:rsidR="00172541" w:rsidRPr="00172541" w:rsidSect="006C48B0">
      <w:footerReference w:type="default" r:id="rId8"/>
      <w:pgSz w:w="11906" w:h="16838"/>
      <w:pgMar w:top="450" w:right="1106" w:bottom="4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8B4" w:rsidRDefault="00A158B4">
      <w:pPr>
        <w:spacing w:after="0" w:line="240" w:lineRule="auto"/>
      </w:pPr>
      <w:r>
        <w:separator/>
      </w:r>
    </w:p>
  </w:endnote>
  <w:endnote w:type="continuationSeparator" w:id="0">
    <w:p w:rsidR="00A158B4" w:rsidRDefault="00A1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C52" w:rsidRPr="00C43A9F" w:rsidRDefault="00036B97" w:rsidP="00C43A9F">
    <w:pPr>
      <w:spacing w:after="0" w:line="240" w:lineRule="auto"/>
      <w:ind w:left="-709" w:right="-1" w:firstLine="567"/>
      <w:jc w:val="right"/>
      <w:rPr>
        <w:rFonts w:ascii="AcadNusx" w:hAnsi="AcadNusx"/>
        <w:b/>
        <w:i/>
        <w:color w:val="548DD4"/>
        <w:sz w:val="20"/>
        <w:lang w:val="de-DE"/>
      </w:rPr>
    </w:pPr>
    <w:r w:rsidRPr="00C43A9F">
      <w:rPr>
        <w:rFonts w:ascii="AcadNusx" w:hAnsi="AcadNusx"/>
        <w:b/>
        <w:i/>
        <w:color w:val="548DD4"/>
        <w:sz w:val="20"/>
        <w:lang w:val="de-DE"/>
      </w:rPr>
      <w:t>Tbilisis saxelmwifo universitetis</w:t>
    </w:r>
  </w:p>
  <w:p w:rsidR="00A51C52" w:rsidRPr="00C43A9F" w:rsidRDefault="00036B97" w:rsidP="00C43A9F">
    <w:pPr>
      <w:spacing w:after="0" w:line="240" w:lineRule="auto"/>
      <w:ind w:left="-709" w:right="-1" w:firstLine="567"/>
      <w:jc w:val="right"/>
      <w:rPr>
        <w:rFonts w:ascii="AcadNusx" w:hAnsi="AcadNusx"/>
        <w:b/>
        <w:i/>
        <w:color w:val="548DD4"/>
        <w:sz w:val="20"/>
        <w:lang w:val="de-DE"/>
      </w:rPr>
    </w:pPr>
    <w:r w:rsidRPr="00C43A9F">
      <w:rPr>
        <w:rFonts w:ascii="AcadNusx" w:hAnsi="AcadNusx"/>
        <w:b/>
        <w:i/>
        <w:color w:val="548DD4"/>
        <w:sz w:val="20"/>
        <w:lang w:val="de-DE"/>
      </w:rPr>
      <w:t>sazogadoebasTan urTierTobis departamenti</w:t>
    </w:r>
  </w:p>
  <w:p w:rsidR="00A51C52" w:rsidRPr="00C43A9F" w:rsidRDefault="00036B97" w:rsidP="00C43A9F">
    <w:pPr>
      <w:spacing w:after="0" w:line="240" w:lineRule="auto"/>
      <w:ind w:left="-709" w:right="-1" w:firstLine="567"/>
      <w:jc w:val="right"/>
      <w:rPr>
        <w:rFonts w:ascii="AcadNusx" w:hAnsi="AcadNusx"/>
        <w:b/>
        <w:i/>
        <w:color w:val="548DD4"/>
        <w:sz w:val="20"/>
        <w:lang w:val="de-DE"/>
      </w:rPr>
    </w:pPr>
    <w:r w:rsidRPr="00C43A9F">
      <w:rPr>
        <w:rFonts w:ascii="AcadNusx" w:hAnsi="AcadNusx"/>
        <w:b/>
        <w:i/>
        <w:color w:val="548DD4"/>
        <w:sz w:val="20"/>
        <w:lang w:val="de-DE"/>
      </w:rPr>
      <w:t>mis: WavWavaZis #1</w:t>
    </w:r>
  </w:p>
  <w:p w:rsidR="00A51C52" w:rsidRPr="00C43A9F" w:rsidRDefault="00036B97" w:rsidP="00C43A9F">
    <w:pPr>
      <w:spacing w:after="0" w:line="240" w:lineRule="auto"/>
      <w:ind w:left="-709" w:right="-1" w:firstLine="567"/>
      <w:jc w:val="right"/>
      <w:rPr>
        <w:rFonts w:ascii="Garamond" w:hAnsi="Garamond"/>
        <w:b/>
        <w:i/>
        <w:color w:val="548DD4"/>
        <w:sz w:val="20"/>
      </w:rPr>
    </w:pPr>
    <w:proofErr w:type="spellStart"/>
    <w:r w:rsidRPr="00C43A9F">
      <w:rPr>
        <w:rFonts w:ascii="AcadNusx" w:hAnsi="AcadNusx"/>
        <w:b/>
        <w:i/>
        <w:color w:val="548DD4"/>
        <w:sz w:val="20"/>
      </w:rPr>
      <w:t>tel</w:t>
    </w:r>
    <w:proofErr w:type="spellEnd"/>
    <w:r w:rsidRPr="00C43A9F">
      <w:rPr>
        <w:rFonts w:ascii="AcadNusx" w:hAnsi="AcadNusx"/>
        <w:b/>
        <w:i/>
        <w:color w:val="548DD4"/>
        <w:sz w:val="20"/>
      </w:rPr>
      <w:t xml:space="preserve">: </w:t>
    </w:r>
    <w:r w:rsidRPr="00C43A9F">
      <w:rPr>
        <w:rFonts w:ascii="Garamond" w:hAnsi="Garamond"/>
        <w:b/>
        <w:i/>
        <w:color w:val="548DD4"/>
        <w:sz w:val="20"/>
      </w:rPr>
      <w:t xml:space="preserve">22 23 91;  </w:t>
    </w:r>
  </w:p>
  <w:p w:rsidR="00A51C52" w:rsidRPr="00C43A9F" w:rsidRDefault="00036B97" w:rsidP="00C43A9F">
    <w:pPr>
      <w:spacing w:after="0" w:line="240" w:lineRule="auto"/>
      <w:ind w:left="-709" w:right="-1" w:firstLine="567"/>
      <w:jc w:val="right"/>
      <w:rPr>
        <w:rFonts w:ascii="Sylfaen" w:hAnsi="Sylfaen"/>
        <w:color w:val="548DD4"/>
        <w:sz w:val="28"/>
        <w:szCs w:val="28"/>
        <w:lang w:val="ka-GE"/>
      </w:rPr>
    </w:pPr>
    <w:proofErr w:type="spellStart"/>
    <w:r w:rsidRPr="00C43A9F">
      <w:rPr>
        <w:rFonts w:ascii="AcadNusx" w:hAnsi="AcadNusx"/>
        <w:b/>
        <w:i/>
        <w:color w:val="548DD4"/>
        <w:sz w:val="20"/>
      </w:rPr>
      <w:t>el.fosta</w:t>
    </w:r>
    <w:proofErr w:type="spellEnd"/>
    <w:r w:rsidRPr="00C43A9F">
      <w:rPr>
        <w:rFonts w:ascii="AcadNusx" w:hAnsi="AcadNusx"/>
        <w:b/>
        <w:i/>
        <w:color w:val="548DD4"/>
        <w:sz w:val="20"/>
      </w:rPr>
      <w:t xml:space="preserve">: </w:t>
    </w:r>
    <w:hyperlink r:id="rId1" w:history="1">
      <w:r w:rsidRPr="00C43A9F">
        <w:rPr>
          <w:rStyle w:val="Hyperlink"/>
          <w:rFonts w:ascii="Garamond" w:hAnsi="Garamond"/>
          <w:i/>
          <w:color w:val="548DD4"/>
          <w:sz w:val="20"/>
        </w:rPr>
        <w:t>tsupr@tsu.ge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8B4" w:rsidRDefault="00A158B4">
      <w:pPr>
        <w:spacing w:after="0" w:line="240" w:lineRule="auto"/>
      </w:pPr>
      <w:r>
        <w:separator/>
      </w:r>
    </w:p>
  </w:footnote>
  <w:footnote w:type="continuationSeparator" w:id="0">
    <w:p w:rsidR="00A158B4" w:rsidRDefault="00A15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2C39"/>
    <w:multiLevelType w:val="hybridMultilevel"/>
    <w:tmpl w:val="FD1CB1C6"/>
    <w:lvl w:ilvl="0" w:tplc="F7C4B08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4D"/>
    <w:rsid w:val="00006242"/>
    <w:rsid w:val="00036B97"/>
    <w:rsid w:val="0008667F"/>
    <w:rsid w:val="0014685F"/>
    <w:rsid w:val="00172541"/>
    <w:rsid w:val="001A4D10"/>
    <w:rsid w:val="0025224B"/>
    <w:rsid w:val="00315B47"/>
    <w:rsid w:val="0033065E"/>
    <w:rsid w:val="003617FC"/>
    <w:rsid w:val="003958F2"/>
    <w:rsid w:val="00435C58"/>
    <w:rsid w:val="004E31D1"/>
    <w:rsid w:val="004E6CAD"/>
    <w:rsid w:val="005362C0"/>
    <w:rsid w:val="005767A9"/>
    <w:rsid w:val="005D6721"/>
    <w:rsid w:val="005F27D6"/>
    <w:rsid w:val="0063361F"/>
    <w:rsid w:val="00644A14"/>
    <w:rsid w:val="006C1B31"/>
    <w:rsid w:val="006C2A2F"/>
    <w:rsid w:val="006D6EF6"/>
    <w:rsid w:val="006F408A"/>
    <w:rsid w:val="00703C49"/>
    <w:rsid w:val="00712988"/>
    <w:rsid w:val="00721F68"/>
    <w:rsid w:val="0076653F"/>
    <w:rsid w:val="007D533A"/>
    <w:rsid w:val="00846077"/>
    <w:rsid w:val="008506F0"/>
    <w:rsid w:val="00855194"/>
    <w:rsid w:val="008A7AAA"/>
    <w:rsid w:val="008C4E5B"/>
    <w:rsid w:val="008F7256"/>
    <w:rsid w:val="00907A02"/>
    <w:rsid w:val="00930C73"/>
    <w:rsid w:val="00965EBB"/>
    <w:rsid w:val="009A174D"/>
    <w:rsid w:val="009C368E"/>
    <w:rsid w:val="00A158B4"/>
    <w:rsid w:val="00A209F0"/>
    <w:rsid w:val="00A2605A"/>
    <w:rsid w:val="00AB78ED"/>
    <w:rsid w:val="00B64EF7"/>
    <w:rsid w:val="00B82C95"/>
    <w:rsid w:val="00C075BE"/>
    <w:rsid w:val="00C11E12"/>
    <w:rsid w:val="00C51435"/>
    <w:rsid w:val="00CD3D20"/>
    <w:rsid w:val="00CF18C0"/>
    <w:rsid w:val="00D15B99"/>
    <w:rsid w:val="00D27E45"/>
    <w:rsid w:val="00D4206F"/>
    <w:rsid w:val="00D60A1C"/>
    <w:rsid w:val="00D914A4"/>
    <w:rsid w:val="00DB3742"/>
    <w:rsid w:val="00E84069"/>
    <w:rsid w:val="00EC66F6"/>
    <w:rsid w:val="00F23AAB"/>
    <w:rsid w:val="00F53456"/>
    <w:rsid w:val="00F716AA"/>
    <w:rsid w:val="00FA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497B5-1B7F-49DD-9668-166F723C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7D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F27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667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6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667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8667F"/>
  </w:style>
  <w:style w:type="character" w:styleId="HTMLDefinition">
    <w:name w:val="HTML Definition"/>
    <w:basedOn w:val="DefaultParagraphFont"/>
    <w:uiPriority w:val="99"/>
    <w:semiHidden/>
    <w:unhideWhenUsed/>
    <w:rsid w:val="005D67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2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supr@tsu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tinatini izoria</dc:creator>
  <cp:keywords/>
  <dc:description/>
  <cp:lastModifiedBy>tinatini izoria</cp:lastModifiedBy>
  <cp:revision>56</cp:revision>
  <dcterms:created xsi:type="dcterms:W3CDTF">2023-03-10T13:33:00Z</dcterms:created>
  <dcterms:modified xsi:type="dcterms:W3CDTF">2023-03-16T05:22:00Z</dcterms:modified>
</cp:coreProperties>
</file>